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B" w:rsidRDefault="00DA3D1B" w:rsidP="00DA3D1B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УРОВНЯ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САМОУПРАВЛЕНИЯ В КОЛЛЕКТИВЕ</w:t>
      </w:r>
    </w:p>
    <w:p w:rsidR="00DA3D1B" w:rsidRDefault="00DA3D1B" w:rsidP="00DA3D1B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(методика М. И. Рожкова)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развития ученического самоуправления.</w:t>
      </w:r>
    </w:p>
    <w:p w:rsidR="00DA3D1B" w:rsidRDefault="00DA3D1B" w:rsidP="00DA3D1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опроса</w:t>
      </w:r>
    </w:p>
    <w:p w:rsidR="00DA3D1B" w:rsidRDefault="00DA3D1B" w:rsidP="00DA3D1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подросток заполняет бланк со следующими цифровыми кодами и предложениями.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Считаю для себя важным добиваться, чтобы коллектив моего класса работал лучше.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Вношу предложения по совершенствованию работы класса.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Самостоятельно организую отдельные мероприятия в классе.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Участвую в подведении итогов работы класса, в определении ближайших задач.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Считаю, что класс способен к дружным самостоятельным действиям.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У нас в классе все обязанности четко и равномерно распределяются между ребятами.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Выборный актив в нашем классе не пользуется авторитетом среди всех членов коллектива.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Считаю, что актив в нашем классе хорошо и самостоятельно справляется со своими обязанностями.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Считаю, что ребята нашего класса добросовестно относятся к выполнению своих общественных обязанностей.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Своевременно и точно выполняю решения, принятые собранием или активом класса.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Стремлюсь приложить все усилия, чтобы задачи, поставленные перед коллективом, были выполнены.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Готов ответить за результаты своей работы и за результаты работы своих товарищей.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 Мы хорошо представляем себе задачи, которые стоят перед коллективом учебного заведения.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Учащиеся моего класса часто участвуют в организации разнообразных мероприятий всего коллектива школы.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 Мы стремимся помочь представителям коллектива класса, органов самоуправления школы в решении задач, стоящих перед ними.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 Мои товарищи и я регулярно участвуем в обсуждении проблем, стоящих перед коллективом школы.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17. Мы стремимся к тому, чтобы сотрудничать в решении задач, стоящих перед всем коллективом, с другими классами и объединениями.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отношением моих товарищей к другим классам.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19. Мы стремимся помочь другим коллективам, младшим классам в разрешении трудностей, возникающих перед ними.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20. Считаю, что учащиеся, избранные в органы самоуправления учебного заведения, пользуются заслуженным авторитетом.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4 3 2 1 01</w:t>
      </w:r>
      <w:r>
        <w:rPr>
          <w:rFonts w:ascii="Times New Roman" w:hAnsi="Times New Roman" w:cs="Times New Roman"/>
          <w:sz w:val="28"/>
          <w:szCs w:val="28"/>
        </w:rPr>
        <w:tab/>
        <w:t>21. Учащиеся моего класса добросовестно относятся к выполнению поручений органов ученического самоуправления всего коллектива.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22. Мы стремимся к тому, чтобы коллектив учебного заведения достиг более высоких результатов.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23. Готов отстаивать интересы всего коллектива школы в других коллективах и  общественных организациях.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4 3 2 1 0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24. Осознаю свою ответственность за результаты работы всего коллектива школы.</w:t>
      </w:r>
    </w:p>
    <w:p w:rsidR="00DA3D1B" w:rsidRDefault="00DA3D1B" w:rsidP="00DA3D1B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дано смысловое значение цифровых кодов: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«Да»; 3 – «Скорее да, чем нет»; 2 – «Трудно сказать»; 1 – «Скорее нет, чем да»; 0 – «Нет».</w:t>
      </w:r>
    </w:p>
    <w:p w:rsidR="00DA3D1B" w:rsidRDefault="00DA3D1B" w:rsidP="00DA3D1B">
      <w:pPr>
        <w:autoSpaceDE w:val="0"/>
        <w:autoSpaceDN w:val="0"/>
        <w:adjustRightInd w:val="0"/>
        <w:spacing w:before="120" w:after="60" w:line="264" w:lineRule="auto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Обработка результатов</w:t>
      </w:r>
    </w:p>
    <w:p w:rsidR="00DA3D1B" w:rsidRDefault="00DA3D1B" w:rsidP="00DA3D1B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обработке результатов 24 предложения разбиваются на 6 групп (блоков). Данная систематизация обусловлена выявлением различных аспектов самоуправления: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включенность подростков в самоуправленческую деятельность (предложения 1–4);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организованность классного коллектива (5–8);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ответственность членов первичного коллектива за его дела (9–12);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включенность класса в дела всего коллектива (13–16);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отношения класса с другими школьными общностями (17–20);</w:t>
      </w:r>
    </w:p>
    <w:p w:rsidR="00DA3D1B" w:rsidRDefault="00DA3D1B" w:rsidP="00DA3D1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ответственность учащихся класса за дела всего коллектива учебного заведения (21–24).</w:t>
      </w:r>
    </w:p>
    <w:p w:rsidR="00DA3D1B" w:rsidRDefault="00DA3D1B" w:rsidP="00DA3D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блоку подсчитывается сумма баллов, выставленных всеми участниками опроса. Затем она делится на число участников опроса и на шестнадцать (16 – максимальное количество баллов, которое может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блоке). Уровень самоуправления коллектива, объединения, определяется по результатам выведения коэффициентов первых трех блоков. Если хотя бы один из коэффициентов меньше 0,5, то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уровень самоуправления низкий; если больше 0,5 и меньше 0,8 – средний, если больше 0,8 – высокий.</w:t>
      </w:r>
    </w:p>
    <w:p w:rsidR="00000000" w:rsidRDefault="00DA3D1B" w:rsidP="00DA3D1B">
      <w:r>
        <w:rPr>
          <w:rFonts w:ascii="Times New Roman" w:hAnsi="Times New Roman" w:cs="Times New Roman"/>
          <w:sz w:val="28"/>
          <w:szCs w:val="28"/>
        </w:rPr>
        <w:t>Уровень развития самоуправления всего учебного заведения определяется коэффициентом последних трех блоков. Если каждый из них не превышает 0,55, то уровень самоуправления в коллективе низкий, если выше этого уровня, но ниже 0,85 – уровень развития самоуправления средний, если больше 0,85 – высокий.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A3D1B"/>
    <w:rsid w:val="00DA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2020-05-26T14:22:00Z</dcterms:created>
  <dcterms:modified xsi:type="dcterms:W3CDTF">2020-05-26T14:22:00Z</dcterms:modified>
</cp:coreProperties>
</file>